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Италия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, Больцано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960 архетип ИВДИВО Аватар Синтеза Владлен ИВДИВО территории 448 архетипа ИВДИВО Аватар Синтеза Владлен.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c00000"/>
          <w:sz w:val="28"/>
          <w:szCs w:val="28"/>
          <w:rtl w:val="0"/>
        </w:rPr>
        <w:t xml:space="preserve">Утверждаю КХ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08/05/2023г.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Парадигма Субъекта Контики Праконтическим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16-ричная реализация компетенций Отца-Человека Субъекта ИВО октавным явлением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Распознание 64-рицы ядерно-содержательного контента архетипов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Внутренне-внешний космизм Империи Каждого Отца-Человека-Субъекта ИВО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Совета ИВО от 31/10/2023г.</w:t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Присутствовали Аватары Совета ИВО онлайн: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448.192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Остапова Наталия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434.178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Остапова Елена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445.189 Петришина Оксана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438.182 Панфилкина Мая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447.191 Бутковская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Оксана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439.183 Гладкая Людмила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441.186 Стаканова Виктория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446.190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Гриненко Ванда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444.188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Верховская Арина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430.174 Петрова Светлана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435.179 Сезон Ольга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427.171 Пфаффшталлер Лея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437.181 Данильченко Андрей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Состоялись: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Вопрос по обязательной прописке в чате факта выхода на дежурство и сдачи дежурства.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Корректировка дежурства.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Уточнения по ЭП Подразделения.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Стяжания в ИВМг(2архетип) и в 514 архетипе (2я архетипическая Октава):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Рождение Свыше;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Новое Рождение;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Архетипическую Часть Контическое тело Слова Отца( ИВМг);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Октавную Часть Контическое тело Слова Отца(514 арх.)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Соответствующее Сердце;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Активацию 4х миров.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Стажали Здание Подразделения в 13й архетипической Октаве в 525 архетипе ( итогово 60е Здание).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Решения Совета ИВО: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Помощь новым Должностно Полномочным по вхождению в дежурство.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Кому нужна помощь - можно писать в чат.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Откорректировать график Дежурства с новыми датами  и согласно новым Стандартам.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Ответственный Аватар ИВО О-м-п ИВДИВО-Экономики  Данильченко Андрей( к пункту 2 в "Состоялись").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ЭП Подразделения: можно делать перевод на расчётный счёт Мг Центра. В чате все реквизиты.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Ответственная Глава Подразделения Остапова Наталья.(К пункту 3 в "Состоялись").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 пункту 1 в " Состоялись".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Прописывать не обязательно. На ноябрь активируемся максимально в индивидуализации развёртывания Огня и в активации цельности Подразделения ракурсом Дежурства.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Объявление от  Аватарессы ИВО о-мг-п ИВДИВО Си- Философии Ванды Гриненко: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Предложение принять участие в 7 Школе   Енергопотенциального Синтеза.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Согласовано с ИВАС Кут Хуми: 02/11/23г.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Утверждаю: Глава Подразделения Остапова Наталья.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Составила : ИВДИВО- Секретарь Подразделения, Петришина Оксана.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